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8"/>
        <w:gridCol w:w="7568"/>
      </w:tblGrid>
      <w:tr w:rsidR="00F25C4B" w14:paraId="2284F4D5" w14:textId="77777777" w:rsidTr="00F25C4B">
        <w:tc>
          <w:tcPr>
            <w:tcW w:w="2500" w:type="pct"/>
            <w:shd w:val="clear" w:color="auto" w:fill="auto"/>
          </w:tcPr>
          <w:p w14:paraId="41525F0E" w14:textId="417EA396" w:rsidR="00F25C4B" w:rsidRDefault="00F25C4B" w:rsidP="00B952B4">
            <w:r>
              <w:t>RG.684</w:t>
            </w:r>
            <w:r w:rsidR="00F9046C">
              <w:t>5</w:t>
            </w:r>
            <w:r>
              <w:t>.</w:t>
            </w:r>
            <w:r w:rsidR="00DB7E86">
              <w:t>5</w:t>
            </w:r>
            <w:r>
              <w:t>.20</w:t>
            </w:r>
            <w:r w:rsidR="008847C9">
              <w:t>2</w:t>
            </w:r>
            <w:r w:rsidR="007B43F4">
              <w:t>2</w:t>
            </w:r>
          </w:p>
        </w:tc>
        <w:tc>
          <w:tcPr>
            <w:tcW w:w="2500" w:type="pct"/>
            <w:shd w:val="clear" w:color="auto" w:fill="auto"/>
          </w:tcPr>
          <w:p w14:paraId="1015770D" w14:textId="3576C4F2" w:rsidR="00F25C4B" w:rsidRDefault="00F25C4B" w:rsidP="00B952B4">
            <w:pPr>
              <w:jc w:val="right"/>
            </w:pPr>
            <w:r>
              <w:t xml:space="preserve">Borowie, dnia </w:t>
            </w:r>
            <w:r w:rsidR="00DB7E86">
              <w:t>23</w:t>
            </w:r>
            <w:r>
              <w:t>.</w:t>
            </w:r>
            <w:r w:rsidR="008B2213">
              <w:t>0</w:t>
            </w:r>
            <w:r w:rsidR="00DB7E86">
              <w:t>8</w:t>
            </w:r>
            <w:r>
              <w:t>.20</w:t>
            </w:r>
            <w:r w:rsidR="001302DE">
              <w:t>22</w:t>
            </w:r>
            <w:r>
              <w:t>r.</w:t>
            </w:r>
          </w:p>
        </w:tc>
      </w:tr>
    </w:tbl>
    <w:p w14:paraId="61B15150" w14:textId="77777777" w:rsidR="00F25C4B" w:rsidRDefault="00F25C4B" w:rsidP="00DA6AF0">
      <w:pPr>
        <w:pStyle w:val="Tytu"/>
      </w:pPr>
      <w:r w:rsidRPr="00C57F1C">
        <w:t>OGŁOSZENIE</w:t>
      </w:r>
    </w:p>
    <w:p w14:paraId="6A896445" w14:textId="27DBAD7A" w:rsidR="00F25C4B" w:rsidRDefault="00F25C4B" w:rsidP="00F9046C">
      <w:r>
        <w:t xml:space="preserve">Działając na podstawie art. 35 ust. 1 i 2 </w:t>
      </w:r>
      <w:bookmarkStart w:id="0" w:name="_Hlk528569668"/>
      <w:r>
        <w:t xml:space="preserve">ustawy z dnia 21 sierpnia 1997 roku o gospodarce nieruchomościami (tj. </w:t>
      </w:r>
      <w:r w:rsidRPr="00604C42">
        <w:t>Dz.</w:t>
      </w:r>
      <w:r>
        <w:t xml:space="preserve"> </w:t>
      </w:r>
      <w:r w:rsidRPr="00604C42">
        <w:t>U. z 20</w:t>
      </w:r>
      <w:r w:rsidR="008847C9">
        <w:t>21</w:t>
      </w:r>
      <w:r w:rsidRPr="00604C42">
        <w:t xml:space="preserve"> r. poz. </w:t>
      </w:r>
      <w:r w:rsidR="008847C9">
        <w:t>1899</w:t>
      </w:r>
      <w:r w:rsidR="009567C3">
        <w:t xml:space="preserve"> ze zm.</w:t>
      </w:r>
      <w:r w:rsidRPr="00604C42">
        <w:t>)</w:t>
      </w:r>
      <w:bookmarkEnd w:id="0"/>
      <w:r>
        <w:t xml:space="preserve"> </w:t>
      </w:r>
    </w:p>
    <w:p w14:paraId="33D88EB9" w14:textId="77777777" w:rsidR="00F25C4B" w:rsidRDefault="00F25C4B" w:rsidP="00DA6AF0">
      <w:pPr>
        <w:pStyle w:val="Podtytu"/>
      </w:pPr>
      <w:r w:rsidRPr="00185037">
        <w:t>WÓJT GMINY BOROWIE</w:t>
      </w:r>
    </w:p>
    <w:p w14:paraId="15E81904" w14:textId="4BDDAE96" w:rsidR="00F25C4B" w:rsidRDefault="00F25C4B" w:rsidP="00F25C4B">
      <w:pPr>
        <w:jc w:val="both"/>
      </w:pPr>
      <w:bookmarkStart w:id="1" w:name="_Hlk528573365"/>
      <w:r>
        <w:t xml:space="preserve">podaje do publicznej wiadomości wykaz nieruchomości, przeznaczonych do </w:t>
      </w:r>
      <w:r w:rsidR="00BF0676">
        <w:t>wy</w:t>
      </w:r>
      <w:r w:rsidR="00187259">
        <w:t>najęcia</w:t>
      </w:r>
      <w:r w:rsidR="005E24A1">
        <w:t xml:space="preserve"> w trybie bezprzetargowym</w:t>
      </w:r>
      <w:r>
        <w:t>, będących własnością Gminy Borowie</w:t>
      </w:r>
      <w:bookmarkEnd w:id="1"/>
      <w:r w:rsidR="00F9046C">
        <w:t>:</w:t>
      </w:r>
    </w:p>
    <w:tbl>
      <w:tblPr>
        <w:tblStyle w:val="Tabela-Siatka"/>
        <w:tblW w:w="15446" w:type="dxa"/>
        <w:tblLayout w:type="fixed"/>
        <w:tblLook w:val="04A0" w:firstRow="1" w:lastRow="0" w:firstColumn="1" w:lastColumn="0" w:noHBand="0" w:noVBand="1"/>
      </w:tblPr>
      <w:tblGrid>
        <w:gridCol w:w="460"/>
        <w:gridCol w:w="1415"/>
        <w:gridCol w:w="1522"/>
        <w:gridCol w:w="1985"/>
        <w:gridCol w:w="1559"/>
        <w:gridCol w:w="2268"/>
        <w:gridCol w:w="1559"/>
        <w:gridCol w:w="1418"/>
        <w:gridCol w:w="1701"/>
        <w:gridCol w:w="1559"/>
      </w:tblGrid>
      <w:tr w:rsidR="00DB7E86" w14:paraId="0886566F" w14:textId="77777777" w:rsidTr="00DB7E86">
        <w:tc>
          <w:tcPr>
            <w:tcW w:w="460" w:type="dxa"/>
            <w:vAlign w:val="center"/>
          </w:tcPr>
          <w:p w14:paraId="04145EB6" w14:textId="5C81EB70" w:rsidR="00DB7E86" w:rsidRPr="00883B2C" w:rsidRDefault="00DB7E86" w:rsidP="00DB7E86">
            <w:pPr>
              <w:jc w:val="center"/>
              <w:rPr>
                <w:b/>
                <w:i/>
                <w:sz w:val="20"/>
                <w:szCs w:val="20"/>
              </w:rPr>
            </w:pPr>
            <w:r w:rsidRPr="00883B2C">
              <w:rPr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415" w:type="dxa"/>
            <w:vAlign w:val="center"/>
          </w:tcPr>
          <w:p w14:paraId="1C821EB2" w14:textId="40DDF6C3" w:rsidR="00DB7E86" w:rsidRPr="00883B2C" w:rsidRDefault="00DB7E86" w:rsidP="00DB7E86">
            <w:pPr>
              <w:jc w:val="center"/>
              <w:rPr>
                <w:b/>
                <w:i/>
                <w:sz w:val="20"/>
                <w:szCs w:val="20"/>
              </w:rPr>
            </w:pPr>
            <w:r w:rsidRPr="00883B2C">
              <w:rPr>
                <w:b/>
                <w:i/>
                <w:sz w:val="20"/>
                <w:szCs w:val="20"/>
              </w:rPr>
              <w:t>Rodzaj nieruchomości</w:t>
            </w:r>
          </w:p>
        </w:tc>
        <w:tc>
          <w:tcPr>
            <w:tcW w:w="1522" w:type="dxa"/>
            <w:vAlign w:val="center"/>
          </w:tcPr>
          <w:p w14:paraId="46E05D71" w14:textId="0D112B21" w:rsidR="00DB7E86" w:rsidRPr="00883B2C" w:rsidRDefault="00DB7E86" w:rsidP="00DB7E86">
            <w:pPr>
              <w:jc w:val="center"/>
              <w:rPr>
                <w:b/>
                <w:i/>
                <w:sz w:val="20"/>
                <w:szCs w:val="20"/>
              </w:rPr>
            </w:pPr>
            <w:r w:rsidRPr="00883B2C">
              <w:rPr>
                <w:b/>
                <w:i/>
                <w:sz w:val="20"/>
                <w:szCs w:val="20"/>
              </w:rPr>
              <w:t>Oznaczenie nieruchomości</w:t>
            </w:r>
          </w:p>
        </w:tc>
        <w:tc>
          <w:tcPr>
            <w:tcW w:w="1985" w:type="dxa"/>
            <w:vAlign w:val="center"/>
          </w:tcPr>
          <w:p w14:paraId="286D9C88" w14:textId="15EB7C20" w:rsidR="00DB7E86" w:rsidRPr="00883B2C" w:rsidRDefault="00DB7E86" w:rsidP="00DB7E86">
            <w:pPr>
              <w:jc w:val="center"/>
              <w:rPr>
                <w:b/>
                <w:i/>
                <w:sz w:val="20"/>
                <w:szCs w:val="20"/>
              </w:rPr>
            </w:pPr>
            <w:r w:rsidRPr="00883B2C">
              <w:rPr>
                <w:b/>
                <w:i/>
                <w:sz w:val="20"/>
                <w:szCs w:val="20"/>
              </w:rPr>
              <w:t>Tytuł prawny do nieruchomości</w:t>
            </w:r>
          </w:p>
        </w:tc>
        <w:tc>
          <w:tcPr>
            <w:tcW w:w="1559" w:type="dxa"/>
            <w:vAlign w:val="center"/>
          </w:tcPr>
          <w:p w14:paraId="101AD724" w14:textId="20231A2F" w:rsidR="00DB7E86" w:rsidRPr="00883B2C" w:rsidRDefault="00DB7E86" w:rsidP="00DB7E86">
            <w:pPr>
              <w:jc w:val="center"/>
              <w:rPr>
                <w:b/>
                <w:i/>
                <w:sz w:val="20"/>
                <w:szCs w:val="20"/>
              </w:rPr>
            </w:pPr>
            <w:r w:rsidRPr="00883B2C">
              <w:rPr>
                <w:b/>
                <w:i/>
                <w:sz w:val="20"/>
                <w:szCs w:val="20"/>
              </w:rPr>
              <w:t>Opis nieruchomości</w:t>
            </w:r>
          </w:p>
        </w:tc>
        <w:tc>
          <w:tcPr>
            <w:tcW w:w="2268" w:type="dxa"/>
            <w:vAlign w:val="center"/>
          </w:tcPr>
          <w:p w14:paraId="70BC295C" w14:textId="6FC6EEE7" w:rsidR="00DB7E86" w:rsidRPr="00883B2C" w:rsidRDefault="00DB7E86" w:rsidP="00DB7E86">
            <w:pPr>
              <w:jc w:val="center"/>
              <w:rPr>
                <w:b/>
                <w:i/>
                <w:sz w:val="20"/>
                <w:szCs w:val="20"/>
              </w:rPr>
            </w:pPr>
            <w:r w:rsidRPr="00883B2C">
              <w:rPr>
                <w:b/>
                <w:i/>
                <w:sz w:val="20"/>
                <w:szCs w:val="20"/>
              </w:rPr>
              <w:t>Przeznaczenie nieruchomości</w:t>
            </w:r>
          </w:p>
        </w:tc>
        <w:tc>
          <w:tcPr>
            <w:tcW w:w="1559" w:type="dxa"/>
            <w:vAlign w:val="center"/>
          </w:tcPr>
          <w:p w14:paraId="7D8BB1D8" w14:textId="3E9947F1" w:rsidR="00DB7E86" w:rsidRPr="00883B2C" w:rsidRDefault="00DB7E86" w:rsidP="00DB7E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Czynsz dzierżawny</w:t>
            </w:r>
          </w:p>
        </w:tc>
        <w:tc>
          <w:tcPr>
            <w:tcW w:w="1418" w:type="dxa"/>
            <w:vAlign w:val="center"/>
          </w:tcPr>
          <w:p w14:paraId="73329C62" w14:textId="08D1EDD3" w:rsidR="00DB7E86" w:rsidRDefault="00DB7E86" w:rsidP="00DB7E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Termin wnoszenia opłat</w:t>
            </w:r>
          </w:p>
        </w:tc>
        <w:tc>
          <w:tcPr>
            <w:tcW w:w="1701" w:type="dxa"/>
            <w:vAlign w:val="center"/>
          </w:tcPr>
          <w:p w14:paraId="77A6519C" w14:textId="491E0E6E" w:rsidR="00DB7E86" w:rsidRDefault="00DB7E86" w:rsidP="00DB7E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Zasady aktualizacji opłat</w:t>
            </w:r>
          </w:p>
        </w:tc>
        <w:tc>
          <w:tcPr>
            <w:tcW w:w="1559" w:type="dxa"/>
            <w:vAlign w:val="center"/>
          </w:tcPr>
          <w:p w14:paraId="4295D12C" w14:textId="590778AA" w:rsidR="00DB7E86" w:rsidRDefault="00DB7E86" w:rsidP="00DB7E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Okres dzierżawy</w:t>
            </w:r>
          </w:p>
        </w:tc>
      </w:tr>
      <w:tr w:rsidR="00DB7E86" w14:paraId="23737200" w14:textId="77777777" w:rsidTr="00DB7E86">
        <w:tc>
          <w:tcPr>
            <w:tcW w:w="460" w:type="dxa"/>
          </w:tcPr>
          <w:p w14:paraId="24AEA4D0" w14:textId="1A24E646" w:rsidR="00DB7E86" w:rsidRPr="00883B2C" w:rsidRDefault="00DB7E86" w:rsidP="00DB7E86">
            <w:pPr>
              <w:jc w:val="both"/>
              <w:rPr>
                <w:sz w:val="20"/>
                <w:szCs w:val="20"/>
              </w:rPr>
            </w:pPr>
            <w:r w:rsidRPr="00883B2C">
              <w:rPr>
                <w:sz w:val="20"/>
                <w:szCs w:val="20"/>
              </w:rPr>
              <w:t>1.</w:t>
            </w:r>
          </w:p>
        </w:tc>
        <w:tc>
          <w:tcPr>
            <w:tcW w:w="1415" w:type="dxa"/>
          </w:tcPr>
          <w:p w14:paraId="5AF573C9" w14:textId="463CF104" w:rsidR="00DB7E86" w:rsidRPr="00883B2C" w:rsidRDefault="00DB7E86" w:rsidP="00DB7E86">
            <w:pPr>
              <w:jc w:val="both"/>
              <w:rPr>
                <w:sz w:val="20"/>
                <w:szCs w:val="20"/>
              </w:rPr>
            </w:pPr>
            <w:r w:rsidRPr="00883B2C">
              <w:rPr>
                <w:sz w:val="20"/>
                <w:szCs w:val="20"/>
              </w:rPr>
              <w:t xml:space="preserve">Nieruchomość </w:t>
            </w:r>
            <w:r>
              <w:rPr>
                <w:sz w:val="20"/>
                <w:szCs w:val="20"/>
              </w:rPr>
              <w:t>lokalowa</w:t>
            </w:r>
          </w:p>
        </w:tc>
        <w:tc>
          <w:tcPr>
            <w:tcW w:w="1522" w:type="dxa"/>
          </w:tcPr>
          <w:p w14:paraId="1567D704" w14:textId="62B03973" w:rsidR="00DB7E86" w:rsidRPr="00883B2C" w:rsidRDefault="00DB7E86" w:rsidP="00DB7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Lokal o pow. użytkowej 64 </w:t>
            </w:r>
            <w:r w:rsidRPr="00ED753D">
              <w:rPr>
                <w:sz w:val="20"/>
                <w:szCs w:val="20"/>
              </w:rPr>
              <w:t>m²</w:t>
            </w:r>
            <w:r>
              <w:rPr>
                <w:sz w:val="20"/>
                <w:szCs w:val="20"/>
              </w:rPr>
              <w:t xml:space="preserve"> mieszczący się w budynku o ogólnej pow. zabudowy 153</w:t>
            </w:r>
            <w:r>
              <w:t xml:space="preserve"> </w:t>
            </w:r>
            <w:r w:rsidRPr="00ED753D">
              <w:rPr>
                <w:sz w:val="20"/>
                <w:szCs w:val="20"/>
              </w:rPr>
              <w:t>m²</w:t>
            </w:r>
            <w:r>
              <w:rPr>
                <w:sz w:val="20"/>
                <w:szCs w:val="20"/>
              </w:rPr>
              <w:t xml:space="preserve">, na dz. nr 329/12 w obrębie Borowie, gm. Borowie </w:t>
            </w:r>
          </w:p>
        </w:tc>
        <w:tc>
          <w:tcPr>
            <w:tcW w:w="1985" w:type="dxa"/>
          </w:tcPr>
          <w:p w14:paraId="4BB064A2" w14:textId="0A87D6BA" w:rsidR="00DB7E86" w:rsidRPr="00883B2C" w:rsidRDefault="00DB7E86" w:rsidP="00DB7E86">
            <w:pPr>
              <w:jc w:val="both"/>
              <w:rPr>
                <w:sz w:val="20"/>
                <w:szCs w:val="20"/>
              </w:rPr>
            </w:pPr>
            <w:r w:rsidRPr="00ED753D">
              <w:rPr>
                <w:sz w:val="20"/>
                <w:szCs w:val="20"/>
              </w:rPr>
              <w:t>KW SI1G/00034452/9</w:t>
            </w:r>
          </w:p>
        </w:tc>
        <w:tc>
          <w:tcPr>
            <w:tcW w:w="1559" w:type="dxa"/>
          </w:tcPr>
          <w:p w14:paraId="49116CD3" w14:textId="3887B0E8" w:rsidR="00DB7E86" w:rsidRPr="00883B2C" w:rsidRDefault="00DB7E86" w:rsidP="00DB7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użytkowana jako filia urzędu pocztowego.</w:t>
            </w:r>
          </w:p>
        </w:tc>
        <w:tc>
          <w:tcPr>
            <w:tcW w:w="2268" w:type="dxa"/>
          </w:tcPr>
          <w:p w14:paraId="3C88A98D" w14:textId="6DF479CA" w:rsidR="00DB7E86" w:rsidRPr="00883B2C" w:rsidRDefault="00DB7E86" w:rsidP="00DB7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działek brak jest miejscowego planu zagospodarowania przestrzennego.</w:t>
            </w:r>
          </w:p>
        </w:tc>
        <w:tc>
          <w:tcPr>
            <w:tcW w:w="1559" w:type="dxa"/>
          </w:tcPr>
          <w:p w14:paraId="61DD6A53" w14:textId="62820BEA" w:rsidR="00DB7E86" w:rsidRPr="00883B2C" w:rsidRDefault="00DB7E86" w:rsidP="00DB7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 zł brutto, w tym</w:t>
            </w:r>
            <w:r>
              <w:rPr>
                <w:sz w:val="20"/>
                <w:szCs w:val="20"/>
              </w:rPr>
              <w:t xml:space="preserve"> obowiązujący podatek VAT w wysokości 23%</w:t>
            </w:r>
          </w:p>
        </w:tc>
        <w:tc>
          <w:tcPr>
            <w:tcW w:w="1418" w:type="dxa"/>
          </w:tcPr>
          <w:p w14:paraId="1C2F7476" w14:textId="564763BF" w:rsidR="00DB7E86" w:rsidRDefault="00DB7E86" w:rsidP="00DB7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Miesięcznie, 21 dni od daty wystawienia faktury</w:t>
            </w:r>
          </w:p>
        </w:tc>
        <w:tc>
          <w:tcPr>
            <w:tcW w:w="1701" w:type="dxa"/>
          </w:tcPr>
          <w:p w14:paraId="639387B1" w14:textId="72AA36EF" w:rsidR="00DB7E86" w:rsidRDefault="00DB7E86" w:rsidP="00DB7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Aktualizacja opłaty podlega corocznej indeksacji w oparciu o średnioroczny wskaźnik cen towarów i usług konsumpcyjnych.</w:t>
            </w:r>
          </w:p>
        </w:tc>
        <w:tc>
          <w:tcPr>
            <w:tcW w:w="1559" w:type="dxa"/>
          </w:tcPr>
          <w:p w14:paraId="2DC96D50" w14:textId="7726C548" w:rsidR="00DB7E86" w:rsidRDefault="00DB7E86" w:rsidP="00DB7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.10.20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r. do 30.09.202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r.</w:t>
            </w:r>
          </w:p>
        </w:tc>
      </w:tr>
    </w:tbl>
    <w:p w14:paraId="1EE93EF9" w14:textId="77777777" w:rsidR="006D0504" w:rsidRDefault="001A0ACC" w:rsidP="008B2213">
      <w:pPr>
        <w:spacing w:after="160" w:line="259" w:lineRule="auto"/>
      </w:pPr>
      <w:r>
        <w:t>Szczegółowych informacji można uzyskać w Urzędzie Gminy w Borowiu, bądź pod nr telefonu 25 685 90 70.</w:t>
      </w:r>
    </w:p>
    <w:sectPr w:rsidR="006D0504" w:rsidSect="00482526">
      <w:headerReference w:type="default" r:id="rId7"/>
      <w:footerReference w:type="default" r:id="rId8"/>
      <w:pgSz w:w="16838" w:h="11906" w:orient="landscape"/>
      <w:pgMar w:top="1701" w:right="851" w:bottom="1134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F00D4" w14:textId="77777777" w:rsidR="00955EBA" w:rsidRDefault="00955EBA" w:rsidP="0022627D">
      <w:pPr>
        <w:spacing w:line="240" w:lineRule="auto"/>
      </w:pPr>
      <w:r>
        <w:separator/>
      </w:r>
    </w:p>
  </w:endnote>
  <w:endnote w:type="continuationSeparator" w:id="0">
    <w:p w14:paraId="24EF52DC" w14:textId="77777777" w:rsidR="00955EBA" w:rsidRDefault="00955EBA" w:rsidP="00226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31C1" w14:textId="77777777" w:rsidR="00482526" w:rsidRPr="00482526" w:rsidRDefault="00482526" w:rsidP="00482526">
    <w:pPr>
      <w:rPr>
        <w:i/>
        <w:iCs/>
        <w:sz w:val="16"/>
        <w:szCs w:val="16"/>
      </w:rPr>
    </w:pPr>
    <w:r w:rsidRPr="00482526">
      <w:rPr>
        <w:i/>
        <w:iCs/>
        <w:sz w:val="16"/>
        <w:szCs w:val="16"/>
      </w:rPr>
      <w:t>Sprawę prowadzi:</w:t>
    </w:r>
  </w:p>
  <w:p w14:paraId="7A53999E" w14:textId="77777777" w:rsidR="00482526" w:rsidRPr="00482526" w:rsidRDefault="00482526" w:rsidP="00482526">
    <w:pPr>
      <w:rPr>
        <w:i/>
        <w:iCs/>
        <w:sz w:val="16"/>
        <w:szCs w:val="16"/>
      </w:rPr>
    </w:pPr>
    <w:r w:rsidRPr="00482526">
      <w:rPr>
        <w:i/>
        <w:iCs/>
        <w:sz w:val="16"/>
        <w:szCs w:val="16"/>
      </w:rPr>
      <w:t>mgr inż. Karol Chmielak</w:t>
    </w:r>
  </w:p>
  <w:p w14:paraId="743940CD" w14:textId="77777777" w:rsidR="00482526" w:rsidRPr="00482526" w:rsidRDefault="00482526" w:rsidP="00482526">
    <w:pPr>
      <w:rPr>
        <w:i/>
        <w:iCs/>
        <w:sz w:val="16"/>
        <w:szCs w:val="16"/>
      </w:rPr>
    </w:pPr>
    <w:r w:rsidRPr="00482526">
      <w:rPr>
        <w:i/>
        <w:iCs/>
        <w:sz w:val="16"/>
        <w:szCs w:val="16"/>
      </w:rPr>
      <w:t>referent ds. geodezji i gospodarki gruntami</w:t>
    </w:r>
  </w:p>
  <w:p w14:paraId="39447C5C" w14:textId="6ACE3ED2" w:rsidR="00482526" w:rsidRDefault="00482526" w:rsidP="005200B8">
    <w:r w:rsidRPr="00482526">
      <w:rPr>
        <w:i/>
        <w:iCs/>
        <w:sz w:val="16"/>
        <w:szCs w:val="16"/>
      </w:rPr>
      <w:t xml:space="preserve">Tel. 25 685 90 70 wew. </w:t>
    </w:r>
    <w:r w:rsidR="005200B8">
      <w:rPr>
        <w:i/>
        <w:iCs/>
        <w:sz w:val="16"/>
        <w:szCs w:val="16"/>
      </w:rPr>
      <w:t>1</w:t>
    </w:r>
    <w:r w:rsidR="00DB7E86">
      <w:rPr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0DB16" w14:textId="77777777" w:rsidR="00955EBA" w:rsidRDefault="00955EBA" w:rsidP="0022627D">
      <w:pPr>
        <w:spacing w:line="240" w:lineRule="auto"/>
      </w:pPr>
      <w:r>
        <w:separator/>
      </w:r>
    </w:p>
  </w:footnote>
  <w:footnote w:type="continuationSeparator" w:id="0">
    <w:p w14:paraId="473AFDD1" w14:textId="77777777" w:rsidR="00955EBA" w:rsidRDefault="00955EBA" w:rsidP="002262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5F838" w14:textId="6EF8F022" w:rsidR="001302DE" w:rsidRPr="001302DE" w:rsidRDefault="001302DE" w:rsidP="001302DE">
    <w:pPr>
      <w:pStyle w:val="Nagwek"/>
      <w:tabs>
        <w:tab w:val="clear" w:pos="4536"/>
        <w:tab w:val="left" w:pos="4529"/>
        <w:tab w:val="right" w:pos="15136"/>
      </w:tabs>
      <w:jc w:val="right"/>
      <w:rPr>
        <w:i/>
        <w:iCs/>
      </w:rPr>
    </w:pPr>
    <w:r w:rsidRPr="001302DE">
      <w:rPr>
        <w:i/>
        <w:iCs/>
      </w:rPr>
      <w:t xml:space="preserve">Załącznik nr 1 do Zarządzenia Wójta Gminy Borowie nr </w:t>
    </w:r>
    <w:r w:rsidR="00DB7E86">
      <w:rPr>
        <w:i/>
        <w:iCs/>
      </w:rPr>
      <w:t>103</w:t>
    </w:r>
    <w:r w:rsidRPr="001302DE">
      <w:rPr>
        <w:i/>
        <w:iCs/>
      </w:rPr>
      <w:t xml:space="preserve">/2022 z dnia </w:t>
    </w:r>
    <w:r w:rsidR="00DB7E86">
      <w:rPr>
        <w:i/>
        <w:iCs/>
      </w:rPr>
      <w:t>23</w:t>
    </w:r>
    <w:r w:rsidRPr="001302DE">
      <w:rPr>
        <w:i/>
        <w:iCs/>
      </w:rPr>
      <w:t>.0</w:t>
    </w:r>
    <w:r w:rsidR="00DB7E86">
      <w:rPr>
        <w:i/>
        <w:iCs/>
      </w:rPr>
      <w:t>8</w:t>
    </w:r>
    <w:r w:rsidRPr="001302DE">
      <w:rPr>
        <w:i/>
        <w:iCs/>
      </w:rPr>
      <w:t>.2022r.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F02F8"/>
    <w:multiLevelType w:val="hybridMultilevel"/>
    <w:tmpl w:val="02442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200CF7"/>
    <w:multiLevelType w:val="hybridMultilevel"/>
    <w:tmpl w:val="60EE1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4B"/>
    <w:rsid w:val="00052772"/>
    <w:rsid w:val="001302DE"/>
    <w:rsid w:val="0013776D"/>
    <w:rsid w:val="00187259"/>
    <w:rsid w:val="001A0ACC"/>
    <w:rsid w:val="001A1F97"/>
    <w:rsid w:val="0022627D"/>
    <w:rsid w:val="0024768A"/>
    <w:rsid w:val="0029674C"/>
    <w:rsid w:val="0044266E"/>
    <w:rsid w:val="00480684"/>
    <w:rsid w:val="00482526"/>
    <w:rsid w:val="005200B8"/>
    <w:rsid w:val="005C5326"/>
    <w:rsid w:val="005E24A1"/>
    <w:rsid w:val="00612C37"/>
    <w:rsid w:val="006D0504"/>
    <w:rsid w:val="007011E5"/>
    <w:rsid w:val="007B43F4"/>
    <w:rsid w:val="00883B2C"/>
    <w:rsid w:val="008847C9"/>
    <w:rsid w:val="008B2213"/>
    <w:rsid w:val="009372C6"/>
    <w:rsid w:val="00955EBA"/>
    <w:rsid w:val="009567C3"/>
    <w:rsid w:val="0098092A"/>
    <w:rsid w:val="0099772E"/>
    <w:rsid w:val="00A33330"/>
    <w:rsid w:val="00AD43F9"/>
    <w:rsid w:val="00BF0676"/>
    <w:rsid w:val="00CC4AAC"/>
    <w:rsid w:val="00D50A6C"/>
    <w:rsid w:val="00DA6AF0"/>
    <w:rsid w:val="00DB7E86"/>
    <w:rsid w:val="00DD7BD7"/>
    <w:rsid w:val="00ED6CF4"/>
    <w:rsid w:val="00F25C4B"/>
    <w:rsid w:val="00F9046C"/>
    <w:rsid w:val="00FC1AA9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EBFDB"/>
  <w15:chartTrackingRefBased/>
  <w15:docId w15:val="{7DECD523-DF7C-4026-BF30-59EC4BA4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C4B"/>
    <w:pPr>
      <w:spacing w:after="0" w:line="36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F25C4B"/>
    <w:pPr>
      <w:spacing w:before="240" w:after="60"/>
      <w:jc w:val="center"/>
      <w:outlineLvl w:val="0"/>
    </w:pPr>
    <w:rPr>
      <w:rFonts w:ascii="Calibri Light" w:hAnsi="Calibri Light"/>
      <w:b/>
      <w:bCs/>
      <w:i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F25C4B"/>
    <w:rPr>
      <w:rFonts w:ascii="Calibri Light" w:eastAsia="Times New Roman" w:hAnsi="Calibri Light" w:cs="Times New Roman"/>
      <w:b/>
      <w:bCs/>
      <w:i/>
      <w:kern w:val="28"/>
      <w:sz w:val="28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F25C4B"/>
    <w:pPr>
      <w:spacing w:after="60"/>
      <w:jc w:val="center"/>
      <w:outlineLvl w:val="1"/>
    </w:pPr>
    <w:rPr>
      <w:rFonts w:ascii="Calibri Light" w:hAnsi="Calibri Light"/>
      <w:b/>
      <w:i/>
    </w:rPr>
  </w:style>
  <w:style w:type="character" w:customStyle="1" w:styleId="PodtytuZnak">
    <w:name w:val="Podtytuł Znak"/>
    <w:basedOn w:val="Domylnaczcionkaakapitu"/>
    <w:link w:val="Podtytu"/>
    <w:rsid w:val="00F25C4B"/>
    <w:rPr>
      <w:rFonts w:ascii="Calibri Light" w:eastAsia="Times New Roman" w:hAnsi="Calibri Light" w:cs="Times New Roman"/>
      <w:b/>
      <w:i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3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62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27D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62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27D"/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Chmielak</dc:creator>
  <cp:keywords/>
  <dc:description/>
  <cp:lastModifiedBy>Karol Chmielak</cp:lastModifiedBy>
  <cp:revision>3</cp:revision>
  <cp:lastPrinted>2022-08-23T11:32:00Z</cp:lastPrinted>
  <dcterms:created xsi:type="dcterms:W3CDTF">2022-08-23T11:18:00Z</dcterms:created>
  <dcterms:modified xsi:type="dcterms:W3CDTF">2022-08-23T11:32:00Z</dcterms:modified>
</cp:coreProperties>
</file>